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2CB" w:rsidRDefault="00534B10" w:rsidP="002E23F7">
      <w:pPr>
        <w:jc w:val="center"/>
        <w:rPr>
          <w:b/>
          <w:sz w:val="44"/>
          <w:szCs w:val="44"/>
        </w:rPr>
      </w:pPr>
      <w:r w:rsidRPr="00E662CB">
        <w:rPr>
          <w:sz w:val="44"/>
          <w:szCs w:val="44"/>
        </w:rPr>
        <w:t>Suure-Jaani vallavolikogu algatas 28.05.2015 oma otsusega nr 65</w:t>
      </w:r>
    </w:p>
    <w:p w:rsidR="00E662CB" w:rsidRPr="002E23F7" w:rsidRDefault="00534B10" w:rsidP="00E662CB">
      <w:pPr>
        <w:jc w:val="center"/>
        <w:rPr>
          <w:b/>
          <w:sz w:val="72"/>
          <w:szCs w:val="72"/>
          <w:highlight w:val="yellow"/>
        </w:rPr>
      </w:pPr>
      <w:r w:rsidRPr="002E23F7">
        <w:rPr>
          <w:b/>
          <w:sz w:val="72"/>
          <w:szCs w:val="72"/>
          <w:highlight w:val="yellow"/>
        </w:rPr>
        <w:t>Suure-Jaani valla tööstuspargi detailplaneering</w:t>
      </w:r>
      <w:r w:rsidR="00021C5E" w:rsidRPr="002E23F7">
        <w:rPr>
          <w:b/>
          <w:sz w:val="72"/>
          <w:szCs w:val="72"/>
          <w:highlight w:val="yellow"/>
        </w:rPr>
        <w:t xml:space="preserve">u </w:t>
      </w:r>
      <w:r w:rsidRPr="002E23F7">
        <w:rPr>
          <w:b/>
          <w:sz w:val="72"/>
          <w:szCs w:val="72"/>
          <w:highlight w:val="yellow"/>
        </w:rPr>
        <w:t xml:space="preserve"> ja</w:t>
      </w:r>
    </w:p>
    <w:p w:rsidR="00534B10" w:rsidRPr="002E23F7" w:rsidRDefault="00534B10" w:rsidP="00E662CB">
      <w:pPr>
        <w:jc w:val="center"/>
        <w:rPr>
          <w:b/>
          <w:sz w:val="72"/>
          <w:szCs w:val="72"/>
        </w:rPr>
      </w:pPr>
      <w:r w:rsidRPr="002E23F7">
        <w:rPr>
          <w:b/>
          <w:sz w:val="72"/>
          <w:szCs w:val="72"/>
          <w:highlight w:val="yellow"/>
        </w:rPr>
        <w:t>selle juurde kuuluv keskkonnamõju strateegili</w:t>
      </w:r>
      <w:r w:rsidR="00021C5E" w:rsidRPr="002E23F7">
        <w:rPr>
          <w:b/>
          <w:sz w:val="72"/>
          <w:szCs w:val="72"/>
          <w:highlight w:val="yellow"/>
        </w:rPr>
        <w:t>s</w:t>
      </w:r>
      <w:r w:rsidRPr="002E23F7">
        <w:rPr>
          <w:b/>
          <w:sz w:val="72"/>
          <w:szCs w:val="72"/>
          <w:highlight w:val="yellow"/>
        </w:rPr>
        <w:t>e hindami</w:t>
      </w:r>
      <w:r w:rsidR="00021C5E" w:rsidRPr="002E23F7">
        <w:rPr>
          <w:b/>
          <w:sz w:val="72"/>
          <w:szCs w:val="72"/>
          <w:highlight w:val="yellow"/>
        </w:rPr>
        <w:t>s</w:t>
      </w:r>
      <w:r w:rsidRPr="002E23F7">
        <w:rPr>
          <w:b/>
          <w:sz w:val="72"/>
          <w:szCs w:val="72"/>
          <w:highlight w:val="yellow"/>
        </w:rPr>
        <w:t>e.</w:t>
      </w:r>
    </w:p>
    <w:p w:rsidR="002E23F7" w:rsidRPr="00E662CB" w:rsidRDefault="002E23F7" w:rsidP="00E662CB">
      <w:pPr>
        <w:jc w:val="center"/>
        <w:rPr>
          <w:b/>
          <w:sz w:val="96"/>
          <w:szCs w:val="96"/>
        </w:rPr>
      </w:pPr>
      <w:r>
        <w:rPr>
          <w:b/>
          <w:noProof/>
          <w:sz w:val="96"/>
          <w:szCs w:val="96"/>
        </w:rPr>
        <w:drawing>
          <wp:inline distT="0" distB="0" distL="0" distR="0">
            <wp:extent cx="5922645" cy="4157345"/>
            <wp:effectExtent l="19050" t="0" r="1905" b="0"/>
            <wp:docPr id="1" name="Pilt 1" descr="C:\Users\Avo\Documents\DETAILPLANEERINGUD\DP 2015\Suure-Jaani valla tööstuspargi DP\Tööstuspargi DP al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vo\Documents\DETAILPLANEERINGUD\DP 2015\Suure-Jaani valla tööstuspargi DP\Tööstuspargi DP al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2645" cy="4157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4B10" w:rsidRPr="002E23F7" w:rsidRDefault="00534B10" w:rsidP="00534B10">
      <w:pPr>
        <w:ind w:right="-101"/>
        <w:rPr>
          <w:sz w:val="44"/>
          <w:szCs w:val="44"/>
        </w:rPr>
      </w:pPr>
      <w:r w:rsidRPr="002E23F7">
        <w:rPr>
          <w:sz w:val="44"/>
          <w:szCs w:val="44"/>
        </w:rPr>
        <w:t xml:space="preserve">Planeeringu eesmärgiks on </w:t>
      </w:r>
      <w:r w:rsidRPr="002E23F7">
        <w:rPr>
          <w:b/>
          <w:sz w:val="44"/>
          <w:szCs w:val="44"/>
        </w:rPr>
        <w:t xml:space="preserve">Suure-Jaani valla tööstuspargi  arendamiseks ja funktsioneerimiseks </w:t>
      </w:r>
      <w:r w:rsidRPr="002E23F7">
        <w:rPr>
          <w:sz w:val="44"/>
          <w:szCs w:val="44"/>
        </w:rPr>
        <w:t>vajalike ehitus-projekteerimistingimuste määramine</w:t>
      </w:r>
      <w:r w:rsidR="00021C5E" w:rsidRPr="002E23F7">
        <w:rPr>
          <w:sz w:val="44"/>
          <w:szCs w:val="44"/>
        </w:rPr>
        <w:t xml:space="preserve">, vajaliku </w:t>
      </w:r>
      <w:proofErr w:type="spellStart"/>
      <w:r w:rsidR="00021C5E" w:rsidRPr="002E23F7">
        <w:rPr>
          <w:sz w:val="44"/>
          <w:szCs w:val="44"/>
        </w:rPr>
        <w:t>taristu</w:t>
      </w:r>
      <w:proofErr w:type="spellEnd"/>
      <w:r w:rsidR="00021C5E" w:rsidRPr="002E23F7">
        <w:rPr>
          <w:sz w:val="44"/>
          <w:szCs w:val="44"/>
        </w:rPr>
        <w:t xml:space="preserve"> ja keskkonnanõuete tagamine</w:t>
      </w:r>
      <w:r w:rsidRPr="002E23F7">
        <w:rPr>
          <w:sz w:val="44"/>
          <w:szCs w:val="44"/>
        </w:rPr>
        <w:t>.</w:t>
      </w:r>
    </w:p>
    <w:p w:rsidR="00534B10" w:rsidRPr="002E23F7" w:rsidRDefault="00534B10" w:rsidP="00534B10">
      <w:pPr>
        <w:rPr>
          <w:sz w:val="44"/>
          <w:szCs w:val="44"/>
        </w:rPr>
      </w:pPr>
      <w:r w:rsidRPr="002E23F7">
        <w:rPr>
          <w:sz w:val="44"/>
          <w:szCs w:val="44"/>
        </w:rPr>
        <w:t>Planeeritava ala hõlmab Suur</w:t>
      </w:r>
      <w:r w:rsidR="00021C5E" w:rsidRPr="002E23F7">
        <w:rPr>
          <w:sz w:val="44"/>
          <w:szCs w:val="44"/>
        </w:rPr>
        <w:t>e-Jaani linnas Jaama tn 31a (</w:t>
      </w:r>
      <w:r w:rsidRPr="002E23F7">
        <w:rPr>
          <w:sz w:val="44"/>
          <w:szCs w:val="44"/>
        </w:rPr>
        <w:t>76001:002:0028), Jaama tn 36 (76001:002:0029), Suure</w:t>
      </w:r>
      <w:r w:rsidR="00021C5E" w:rsidRPr="002E23F7">
        <w:rPr>
          <w:sz w:val="44"/>
          <w:szCs w:val="44"/>
        </w:rPr>
        <w:t>-Jaani – Olustvere tee 24116 (</w:t>
      </w:r>
      <w:r w:rsidRPr="002E23F7">
        <w:rPr>
          <w:sz w:val="44"/>
          <w:szCs w:val="44"/>
        </w:rPr>
        <w:t>76001:002:0009) osa</w:t>
      </w:r>
      <w:r w:rsidR="00021C5E" w:rsidRPr="002E23F7">
        <w:rPr>
          <w:sz w:val="44"/>
          <w:szCs w:val="44"/>
        </w:rPr>
        <w:t xml:space="preserve"> ja </w:t>
      </w:r>
      <w:proofErr w:type="spellStart"/>
      <w:r w:rsidR="00021C5E" w:rsidRPr="002E23F7">
        <w:rPr>
          <w:sz w:val="44"/>
          <w:szCs w:val="44"/>
        </w:rPr>
        <w:t>Lõhavere</w:t>
      </w:r>
      <w:proofErr w:type="spellEnd"/>
      <w:r w:rsidR="00021C5E" w:rsidRPr="002E23F7">
        <w:rPr>
          <w:sz w:val="44"/>
          <w:szCs w:val="44"/>
        </w:rPr>
        <w:t xml:space="preserve"> külas Nigula (</w:t>
      </w:r>
      <w:r w:rsidRPr="002E23F7">
        <w:rPr>
          <w:sz w:val="44"/>
          <w:szCs w:val="44"/>
        </w:rPr>
        <w:t xml:space="preserve">75901:002:1231), Lauri põllu </w:t>
      </w:r>
      <w:r w:rsidR="00021C5E" w:rsidRPr="002E23F7">
        <w:rPr>
          <w:sz w:val="44"/>
          <w:szCs w:val="44"/>
        </w:rPr>
        <w:t xml:space="preserve">(75801:001:0138) </w:t>
      </w:r>
      <w:r w:rsidRPr="002E23F7">
        <w:rPr>
          <w:sz w:val="44"/>
          <w:szCs w:val="44"/>
        </w:rPr>
        <w:t xml:space="preserve">kinnistu ja piirnev jätkuvalt riigi omandis olev maa </w:t>
      </w:r>
      <w:r w:rsidR="00021C5E" w:rsidRPr="002E23F7">
        <w:rPr>
          <w:sz w:val="44"/>
          <w:szCs w:val="44"/>
        </w:rPr>
        <w:t>l</w:t>
      </w:r>
      <w:r w:rsidRPr="002E23F7">
        <w:rPr>
          <w:sz w:val="44"/>
          <w:szCs w:val="44"/>
        </w:rPr>
        <w:t xml:space="preserve">inna ja </w:t>
      </w:r>
      <w:proofErr w:type="spellStart"/>
      <w:r w:rsidRPr="002E23F7">
        <w:rPr>
          <w:sz w:val="44"/>
          <w:szCs w:val="44"/>
        </w:rPr>
        <w:t>Mudiste-Vändra</w:t>
      </w:r>
      <w:proofErr w:type="spellEnd"/>
      <w:r w:rsidRPr="002E23F7">
        <w:rPr>
          <w:sz w:val="44"/>
          <w:szCs w:val="44"/>
        </w:rPr>
        <w:t xml:space="preserve"> tee vahelisel alal. Planeeritava ala pindala on 16ha.</w:t>
      </w:r>
    </w:p>
    <w:sectPr w:rsidR="00534B10" w:rsidRPr="002E23F7" w:rsidSect="00E662CB">
      <w:pgSz w:w="23814" w:h="16839" w:orient="landscape" w:code="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34B10"/>
    <w:rsid w:val="00015912"/>
    <w:rsid w:val="00021C5E"/>
    <w:rsid w:val="00125227"/>
    <w:rsid w:val="002278AC"/>
    <w:rsid w:val="002E23F7"/>
    <w:rsid w:val="00461004"/>
    <w:rsid w:val="00534B10"/>
    <w:rsid w:val="00552DBB"/>
    <w:rsid w:val="00B34950"/>
    <w:rsid w:val="00B8454C"/>
    <w:rsid w:val="00C71CE1"/>
    <w:rsid w:val="00E662CB"/>
    <w:rsid w:val="00EF0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t-EE" w:eastAsia="et-E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laad">
    <w:name w:val="Normal"/>
    <w:qFormat/>
    <w:rsid w:val="00552DBB"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2E2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2E23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F7268-79BF-4BA9-BE18-B2A64353A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Avo</dc:creator>
  <cp:lastModifiedBy>Avo</cp:lastModifiedBy>
  <cp:revision>2</cp:revision>
  <cp:lastPrinted>2015-07-27T11:44:00Z</cp:lastPrinted>
  <dcterms:created xsi:type="dcterms:W3CDTF">2017-01-05T09:21:00Z</dcterms:created>
  <dcterms:modified xsi:type="dcterms:W3CDTF">2017-01-05T09:21:00Z</dcterms:modified>
</cp:coreProperties>
</file>